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CC" w:rsidRPr="00BE46CC" w:rsidRDefault="00BE46CC" w:rsidP="00BE46CC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46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BE46CC" w:rsidRPr="00BE46CC" w:rsidRDefault="00BE46CC" w:rsidP="00BE46CC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46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gramStart"/>
      <w:r w:rsidRPr="00BE46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Гимназия  №</w:t>
      </w:r>
      <w:proofErr w:type="gramEnd"/>
      <w:r w:rsidRPr="00BE46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1» городского округа Стрежевой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A7629" w:rsidRPr="006A7629" w:rsidTr="006A762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29" w:rsidRPr="006A7629" w:rsidRDefault="006A7629" w:rsidP="006A762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6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Рассмотрено </w:t>
            </w:r>
          </w:p>
          <w:p w:rsidR="006A7629" w:rsidRPr="006A7629" w:rsidRDefault="006A7629" w:rsidP="006A762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6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 методическом совете </w:t>
            </w:r>
          </w:p>
          <w:p w:rsidR="006A7629" w:rsidRPr="006A7629" w:rsidRDefault="006A7629" w:rsidP="006A762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6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протокол №1</w:t>
            </w:r>
          </w:p>
          <w:p w:rsidR="006A7629" w:rsidRPr="006A7629" w:rsidRDefault="006A7629" w:rsidP="006A762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6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 30.08.2024 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29" w:rsidRPr="006A7629" w:rsidRDefault="006A7629" w:rsidP="006A762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6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Утверждено</w:t>
            </w:r>
          </w:p>
          <w:p w:rsidR="006A7629" w:rsidRPr="006A7629" w:rsidRDefault="006A7629" w:rsidP="006A762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6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Директор МОУ «Гимназия №1»</w:t>
            </w:r>
          </w:p>
          <w:p w:rsidR="006A7629" w:rsidRPr="006A7629" w:rsidRDefault="006A7629" w:rsidP="006A762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6A76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О.А.Бахметова</w:t>
            </w:r>
            <w:proofErr w:type="spellEnd"/>
          </w:p>
          <w:p w:rsidR="006A7629" w:rsidRPr="006A7629" w:rsidRDefault="006A7629" w:rsidP="006A762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6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Приказ № 355 от 30.08.2024г.</w:t>
            </w:r>
          </w:p>
          <w:p w:rsidR="006A7629" w:rsidRPr="006A7629" w:rsidRDefault="006A7629" w:rsidP="006A762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BE46CC" w:rsidRPr="00BE46CC" w:rsidRDefault="00BE46CC" w:rsidP="00BE46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E46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E46CC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E46CC">
        <w:rPr>
          <w:rFonts w:ascii="Times New Roman" w:eastAsia="Calibri" w:hAnsi="Times New Roman" w:cs="Times New Roman"/>
          <w:b/>
          <w:sz w:val="32"/>
          <w:szCs w:val="32"/>
        </w:rPr>
        <w:t xml:space="preserve">общеразвивающая программа </w:t>
      </w:r>
    </w:p>
    <w:p w:rsidR="00BE46CC" w:rsidRPr="00BE46CC" w:rsidRDefault="00BE46CC" w:rsidP="00BE46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овет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старшеклассников</w:t>
      </w:r>
      <w:r w:rsidRPr="00BE46C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6CC">
        <w:rPr>
          <w:rFonts w:ascii="Times New Roman" w:eastAsia="Calibri" w:hAnsi="Times New Roman" w:cs="Times New Roman"/>
          <w:sz w:val="24"/>
          <w:szCs w:val="24"/>
        </w:rPr>
        <w:t>Направление: художественное</w:t>
      </w:r>
    </w:p>
    <w:p w:rsidR="00BE46CC" w:rsidRPr="00BE46CC" w:rsidRDefault="00BE46CC" w:rsidP="00BE46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46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Возраст обучающихся: 14</w:t>
      </w:r>
      <w:r w:rsidRPr="00BE46CC">
        <w:rPr>
          <w:rFonts w:ascii="Times New Roman" w:eastAsia="Calibri" w:hAnsi="Times New Roman" w:cs="Times New Roman"/>
          <w:sz w:val="24"/>
          <w:szCs w:val="24"/>
        </w:rPr>
        <w:t>-18 лет.</w:t>
      </w:r>
    </w:p>
    <w:p w:rsidR="00BE46CC" w:rsidRPr="00BE46CC" w:rsidRDefault="00BE46CC" w:rsidP="00BE46CC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46CC">
        <w:rPr>
          <w:rFonts w:ascii="Times New Roman" w:eastAsia="Calibri" w:hAnsi="Times New Roman" w:cs="Times New Roman"/>
          <w:sz w:val="24"/>
          <w:szCs w:val="24"/>
        </w:rPr>
        <w:tab/>
      </w: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46CC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eastAsia="Calibri" w:hAnsi="Times New Roman" w:cs="Times New Roman"/>
          <w:sz w:val="24"/>
          <w:szCs w:val="24"/>
        </w:rPr>
        <w:t>Ким Е.И</w:t>
      </w:r>
      <w:r w:rsidRPr="00BE46CC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BE46CC" w:rsidRPr="00BE46CC" w:rsidRDefault="00BE46CC" w:rsidP="00BE46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46CC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</w:rPr>
        <w:t>английского языка, педагог-организатор</w:t>
      </w:r>
    </w:p>
    <w:p w:rsidR="00BE46CC" w:rsidRPr="00BE46CC" w:rsidRDefault="00BE46CC" w:rsidP="00BE46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6CC">
        <w:rPr>
          <w:rFonts w:ascii="Times New Roman" w:eastAsia="Calibri" w:hAnsi="Times New Roman" w:cs="Times New Roman"/>
          <w:sz w:val="24"/>
          <w:szCs w:val="24"/>
        </w:rPr>
        <w:t>г. Стрежевой 2024г.</w:t>
      </w:r>
    </w:p>
    <w:p w:rsid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CC" w:rsidRPr="00BE46CC" w:rsidRDefault="00BE46CC" w:rsidP="00BE46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4084" w:rsidRDefault="00394084" w:rsidP="00BE46CC">
      <w:bookmarkStart w:id="0" w:name="_GoBack"/>
      <w:bookmarkEnd w:id="0"/>
      <w:r>
        <w:t xml:space="preserve">                            </w:t>
      </w:r>
    </w:p>
    <w:p w:rsidR="00292003" w:rsidRPr="00BE46CC" w:rsidRDefault="00394084" w:rsidP="00BE4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C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4DCD" w:rsidRP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на основе положений и требований к результатам освоения Примерной программы воспитания Федерального государственного образовательного стандарта и играет ведущую роль в выполнении школой функции интеграции молодёжи в современное общество: нацелена на реализацию направления «Совет старшеклассников» для учеников преимущественно 10-11 классов, с возможностью вступления учеников 8-9 классов на общих основаниях, позволяет последовательно раскрывать учащимся старшего подросткового возраста особенности современного общества, различные аспекты взаимодействия в современных условиях людей с собой и друг с другом. Изучение данного курса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</w:p>
    <w:p w:rsidR="002C4DCD" w:rsidRPr="00BE46CC" w:rsidRDefault="00394084" w:rsidP="00BE4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CC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BE46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E46CC" w:rsidRDefault="002B3A22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 </w:t>
      </w:r>
      <w:r w:rsidR="00394084" w:rsidRPr="00BE46CC">
        <w:rPr>
          <w:rFonts w:ascii="Times New Roman" w:hAnsi="Times New Roman" w:cs="Times New Roman"/>
          <w:sz w:val="28"/>
          <w:szCs w:val="28"/>
        </w:rPr>
        <w:t xml:space="preserve"> Д</w:t>
      </w:r>
      <w:r w:rsidRPr="00BE46CC">
        <w:rPr>
          <w:rFonts w:ascii="Times New Roman" w:hAnsi="Times New Roman" w:cs="Times New Roman"/>
          <w:sz w:val="28"/>
          <w:szCs w:val="28"/>
        </w:rPr>
        <w:t>анная программа призвана разви</w:t>
      </w:r>
      <w:r w:rsidR="00394084" w:rsidRPr="00BE46CC">
        <w:rPr>
          <w:rFonts w:ascii="Times New Roman" w:hAnsi="Times New Roman" w:cs="Times New Roman"/>
          <w:sz w:val="28"/>
          <w:szCs w:val="28"/>
        </w:rPr>
        <w:t>ть у обучающихся способности к самопознанию, саморазвитию и самоопределению, ф</w:t>
      </w:r>
      <w:r w:rsidR="00A46519" w:rsidRPr="00BE46CC">
        <w:rPr>
          <w:rFonts w:ascii="Times New Roman" w:hAnsi="Times New Roman" w:cs="Times New Roman"/>
          <w:sz w:val="28"/>
          <w:szCs w:val="28"/>
        </w:rPr>
        <w:t>ормировать личностные ценностно-</w:t>
      </w:r>
      <w:r w:rsidR="00394084" w:rsidRPr="00BE46CC">
        <w:rPr>
          <w:rFonts w:ascii="Times New Roman" w:hAnsi="Times New Roman" w:cs="Times New Roman"/>
          <w:sz w:val="28"/>
          <w:szCs w:val="28"/>
        </w:rPr>
        <w:t xml:space="preserve">смысловые ориентиры и установки, системы значимых социальных и межличностных отношений, личностных, регулятивных, познавательных, коммуникативных универсальных учебных действий. Указанный тип внеурочной деятельности нацелен на выявление способностей и их использование в социальной практике. В данном ключе организуется формирование умений самостоятельного планирования и осуществления деятельности и создания сотрудничества с педагогами и сверстниками; решение задач общекультурного и личностного развития обучающихся, вовлекая их в этот процесс; формирование навыков участия в различных формах организации проектной деятельности (творческие конкурсы, марафоны, национальные проекты и другие формы), возможность получения практико-ориентированного результата; возможность практического использования приобретенных обучающимися коммуникативных навыков, навыков целеполагания, планирования и самоконтроля. Обеспечивать достижение результатов освоения данной программы внеурочной деятельности, планируется на основе следующих целей и задач. Цель – развитие самостоятельной, ответственной, патриотичной, социально адаптированной личности, имеющей стойкую позитивную гражданскую позицию относительно страны проживания. Задачи: - воспитание самоидентификации старшеклассника; - воспитание позитивной гражданской позиции - развитие мотивации к самопознанию; - обучение навыкам саморазвития, целеполагания, </w:t>
      </w:r>
      <w:proofErr w:type="spellStart"/>
      <w:r w:rsidR="00394084" w:rsidRPr="00BE46CC">
        <w:rPr>
          <w:rFonts w:ascii="Times New Roman" w:hAnsi="Times New Roman" w:cs="Times New Roman"/>
          <w:sz w:val="28"/>
          <w:szCs w:val="28"/>
        </w:rPr>
        <w:t>правосознательности</w:t>
      </w:r>
      <w:proofErr w:type="spellEnd"/>
      <w:r w:rsidR="00394084" w:rsidRPr="00BE46CC">
        <w:rPr>
          <w:rFonts w:ascii="Times New Roman" w:hAnsi="Times New Roman" w:cs="Times New Roman"/>
          <w:sz w:val="28"/>
          <w:szCs w:val="28"/>
        </w:rPr>
        <w:t xml:space="preserve">; - </w:t>
      </w:r>
      <w:r w:rsidR="00394084" w:rsidRPr="00BE46CC">
        <w:rPr>
          <w:rFonts w:ascii="Times New Roman" w:hAnsi="Times New Roman" w:cs="Times New Roman"/>
          <w:sz w:val="28"/>
          <w:szCs w:val="28"/>
        </w:rPr>
        <w:lastRenderedPageBreak/>
        <w:t>обучение навыку презентации конкурсных и проектных работ; - развитие личностных, регулятивных, познавательных и коммуникативных универсальных учебных действий; - развитие правосознания; - тренировка государственно-общественного управления. Отметим следующие принципы и подходы к формированию. Данная рабочая программа</w:t>
      </w:r>
      <w:r w:rsidR="00A46519" w:rsidRPr="00BE46CC">
        <w:rPr>
          <w:rFonts w:ascii="Times New Roman" w:hAnsi="Times New Roman" w:cs="Times New Roman"/>
          <w:sz w:val="28"/>
          <w:szCs w:val="28"/>
        </w:rPr>
        <w:t xml:space="preserve"> «Совет </w:t>
      </w:r>
      <w:proofErr w:type="gramStart"/>
      <w:r w:rsidR="00A46519" w:rsidRPr="00BE46CC">
        <w:rPr>
          <w:rFonts w:ascii="Times New Roman" w:hAnsi="Times New Roman" w:cs="Times New Roman"/>
          <w:sz w:val="28"/>
          <w:szCs w:val="28"/>
        </w:rPr>
        <w:t xml:space="preserve">старшеклассников» </w:t>
      </w:r>
      <w:r w:rsidR="00394084" w:rsidRPr="00BE46CC">
        <w:rPr>
          <w:rFonts w:ascii="Times New Roman" w:hAnsi="Times New Roman" w:cs="Times New Roman"/>
          <w:sz w:val="28"/>
          <w:szCs w:val="28"/>
        </w:rPr>
        <w:t xml:space="preserve"> учитывает</w:t>
      </w:r>
      <w:proofErr w:type="gramEnd"/>
      <w:r w:rsidR="00394084" w:rsidRPr="00BE46CC">
        <w:rPr>
          <w:rFonts w:ascii="Times New Roman" w:hAnsi="Times New Roman" w:cs="Times New Roman"/>
          <w:sz w:val="28"/>
          <w:szCs w:val="28"/>
        </w:rPr>
        <w:t xml:space="preserve"> региональные и этнокультурные особенности Калужской области и соответствует основным требованиям Федерального государственного образовательного стандарта, опирается на гуманистический научный подход к обучению и воспитанию учащихся. </w:t>
      </w:r>
    </w:p>
    <w:p w:rsidR="00BE46CC" w:rsidRPr="00BE46CC" w:rsidRDefault="00BE46CC" w:rsidP="00BE4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C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E46CC" w:rsidRDefault="00BE46CC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084" w:rsidRPr="00BE46CC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proofErr w:type="gramStart"/>
      <w:r w:rsidR="00394084" w:rsidRPr="00BE46CC">
        <w:rPr>
          <w:rFonts w:ascii="Times New Roman" w:hAnsi="Times New Roman" w:cs="Times New Roman"/>
          <w:sz w:val="28"/>
          <w:szCs w:val="28"/>
        </w:rPr>
        <w:t>предполагает :</w:t>
      </w:r>
      <w:proofErr w:type="gramEnd"/>
      <w:r w:rsidR="00394084" w:rsidRPr="00BE4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>- систематичность и последовательность тренировки навыков социального взаимодействия;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 - принцип доступности, базирующийся на возрастных и физиологических особенностях; - научность и актуальность информации;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 - принцип прочности закрепления навыков эффективной коммуникации и </w:t>
      </w:r>
      <w:proofErr w:type="spellStart"/>
      <w:r w:rsidRPr="00BE46C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E46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CC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BE46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- принцип тематической завершенности, направленный на усвоение информационных блоков в логике их развития. </w:t>
      </w:r>
    </w:p>
    <w:p w:rsidR="00BE46CC" w:rsidRDefault="00BE46CC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доступен</w:t>
      </w:r>
      <w:r w:rsidR="00394084" w:rsidRPr="00BE46CC">
        <w:rPr>
          <w:rFonts w:ascii="Times New Roman" w:hAnsi="Times New Roman" w:cs="Times New Roman"/>
          <w:sz w:val="28"/>
          <w:szCs w:val="28"/>
        </w:rPr>
        <w:t xml:space="preserve"> каждому обучающемуся 8-11 классов для формирования лидерской позиции, здорового, безопасного и экологически целесообразного образа жизни. Методологической основой является системно-</w:t>
      </w:r>
      <w:proofErr w:type="spellStart"/>
      <w:r w:rsidR="00394084" w:rsidRPr="00BE46C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94084" w:rsidRPr="00BE46CC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обеспечивает: 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формирование готовности обучающихся к саморазвитию и непрерывному образованию; 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сохранения и развития культурного разнообразия, овладение духовными ценностями и культурой многонационального народа России;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формирования российской гражданской идентичности обучающихся; 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проектирование и конструирование развивающей безопасной образовательной среды. </w:t>
      </w:r>
    </w:p>
    <w:p w:rsidR="00BE46CC" w:rsidRDefault="00BE46CC" w:rsidP="00BE4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CC" w:rsidRDefault="00BE46CC" w:rsidP="00BE4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CC" w:rsidRPr="00BE46CC" w:rsidRDefault="00BE46CC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учебным планом общее количество часов на </w:t>
      </w:r>
      <w:r>
        <w:rPr>
          <w:rFonts w:ascii="Times New Roman" w:hAnsi="Times New Roman" w:cs="Times New Roman"/>
          <w:sz w:val="28"/>
          <w:szCs w:val="28"/>
        </w:rPr>
        <w:t>учебный год составляет 34 часа</w:t>
      </w:r>
      <w:r w:rsidRPr="00BE46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          Дата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         Тема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           Часы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              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Обсуждение планов</w:t>
            </w:r>
          </w:p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Подготовка идей ко дню учителя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Обсуждение номеров к празднику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Репетиция Дня Учителя</w:t>
            </w:r>
          </w:p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планов 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B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Рейд по форме</w:t>
            </w:r>
            <w:r w:rsidRPr="00B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Обсуждение планов Празднования Юбилея Гимназии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проекту ”Школьная стена “ 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Монтаж видео сдача проекта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B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Чистый учебник </w:t>
            </w:r>
            <w:r w:rsidRPr="00B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Обсуждение планов на месяц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Нового Года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Конкурс Лучшее украшение класса 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Результаты конкурса</w:t>
            </w:r>
          </w:p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Поздравления победителей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Обсуждение планов мероприятий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Волонтерский проект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на месяц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Мероприятие по плану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Оформление к празднику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Обсуждение планов на месяц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tabs>
                <w:tab w:val="center" w:pos="1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8 марта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плану 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Волонтерский проект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Обсуждение планов на месяц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Подготовка к неделе добра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Акция неделя добра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Мероприятия по плану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Обсуждение планов на месяц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Дня Победы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Подготовка к последнему звонку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последнему звонку </w:t>
            </w:r>
            <w:r w:rsidRPr="00B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CC" w:rsidRPr="00BE46CC" w:rsidTr="00DD788E"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  <w:r w:rsidRPr="00B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337" w:type="dxa"/>
          </w:tcPr>
          <w:p w:rsidR="00BE46CC" w:rsidRPr="00BE46CC" w:rsidRDefault="00BE46CC" w:rsidP="00DD7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CC" w:rsidRPr="00BE46CC" w:rsidRDefault="00BE46CC" w:rsidP="00BE4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CC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Вся программа разбита на блоки, которые развивают и усиливают разные навыки, указанные в </w:t>
      </w:r>
      <w:proofErr w:type="spellStart"/>
      <w:r w:rsidRPr="00BE46CC">
        <w:rPr>
          <w:rFonts w:ascii="Times New Roman" w:hAnsi="Times New Roman" w:cs="Times New Roman"/>
          <w:sz w:val="28"/>
          <w:szCs w:val="28"/>
        </w:rPr>
        <w:t>Федаральном</w:t>
      </w:r>
      <w:proofErr w:type="spellEnd"/>
      <w:r w:rsidRPr="00BE46CC">
        <w:rPr>
          <w:rFonts w:ascii="Times New Roman" w:hAnsi="Times New Roman" w:cs="Times New Roman"/>
          <w:sz w:val="28"/>
          <w:szCs w:val="28"/>
        </w:rPr>
        <w:t xml:space="preserve"> государственном образовательном стандарте, чтобы привести учащихся 8-11 классов к следующим </w:t>
      </w:r>
      <w:r w:rsidRPr="00BE46CC">
        <w:rPr>
          <w:rFonts w:ascii="Times New Roman" w:hAnsi="Times New Roman" w:cs="Times New Roman"/>
          <w:i/>
          <w:sz w:val="28"/>
          <w:szCs w:val="28"/>
          <w:u w:val="single"/>
        </w:rPr>
        <w:t>Личностным результатам:</w:t>
      </w:r>
      <w:r w:rsidRPr="00BE46CC">
        <w:rPr>
          <w:rFonts w:ascii="Times New Roman" w:hAnsi="Times New Roman" w:cs="Times New Roman"/>
          <w:sz w:val="28"/>
          <w:szCs w:val="28"/>
        </w:rPr>
        <w:t xml:space="preserve">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C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46CC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C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46CC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нравственное сознание и поведение на основе усвоения общечеловеческих ценностей;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эстетическое отношение к миру, включая эстетику быта, научного и технического творчества, спорта, общественных отношений; 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принятие и реализацию ценностей здорового и безопасного образа жизни, потребности в физическом самосоверш</w:t>
      </w:r>
      <w:r w:rsidR="009E4460" w:rsidRPr="00BE46CC">
        <w:rPr>
          <w:rFonts w:ascii="Times New Roman" w:hAnsi="Times New Roman" w:cs="Times New Roman"/>
          <w:sz w:val="28"/>
          <w:szCs w:val="28"/>
        </w:rPr>
        <w:t>енствовании, занятиях спортивно-</w:t>
      </w:r>
      <w:r w:rsidRPr="00BE46CC">
        <w:rPr>
          <w:rFonts w:ascii="Times New Roman" w:hAnsi="Times New Roman" w:cs="Times New Roman"/>
          <w:sz w:val="28"/>
          <w:szCs w:val="28"/>
        </w:rPr>
        <w:t xml:space="preserve">оздоровительной деятельностью, неприятие вредных привычек: курения, употребления алкоголя, наркотиков;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C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46CC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</w:t>
      </w:r>
      <w:r w:rsidR="009E4460" w:rsidRPr="00BE46CC">
        <w:rPr>
          <w:rFonts w:ascii="Times New Roman" w:hAnsi="Times New Roman" w:cs="Times New Roman"/>
          <w:sz w:val="28"/>
          <w:szCs w:val="28"/>
        </w:rPr>
        <w:t>социально-</w:t>
      </w:r>
      <w:r w:rsidRPr="00BE46CC">
        <w:rPr>
          <w:rFonts w:ascii="Times New Roman" w:hAnsi="Times New Roman" w:cs="Times New Roman"/>
          <w:sz w:val="28"/>
          <w:szCs w:val="28"/>
        </w:rPr>
        <w:t xml:space="preserve">экономических процессов на состояние природной и социальной среды; приобретение опыта </w:t>
      </w:r>
      <w:r w:rsidRPr="00BE46CC">
        <w:rPr>
          <w:rFonts w:ascii="Times New Roman" w:hAnsi="Times New Roman" w:cs="Times New Roman"/>
          <w:sz w:val="28"/>
          <w:szCs w:val="28"/>
        </w:rPr>
        <w:lastRenderedPageBreak/>
        <w:t xml:space="preserve">эколого-направленной деятельности; </w:t>
      </w:r>
      <w:r w:rsidRPr="00BE46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6CC">
        <w:rPr>
          <w:rFonts w:ascii="Times New Roman" w:hAnsi="Times New Roman" w:cs="Times New Roman"/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 </w:t>
      </w:r>
    </w:p>
    <w:p w:rsid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BE46CC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BE46CC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результаты:</w:t>
      </w:r>
      <w:r w:rsidRPr="00BE46CC">
        <w:rPr>
          <w:rFonts w:ascii="Times New Roman" w:hAnsi="Times New Roman" w:cs="Times New Roman"/>
          <w:sz w:val="28"/>
          <w:szCs w:val="28"/>
        </w:rPr>
        <w:t xml:space="preserve"> 1) умение самостоятельно определять цели деятельности, планы;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6) умение определять назначение и функции различных социальных институтов; 7) умение самостоятельно оценивать и принимать решения, определяющие стратегию поведения, с учетом гражданских и нравственных ценностей; 8) владение языковыми средствами - умение ясно, логично и точно излагать свою точку зрения, использовать адекватные языковые средства; 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394084" w:rsidRPr="00BE46CC" w:rsidRDefault="00394084" w:rsidP="00BE46CC">
      <w:pPr>
        <w:jc w:val="both"/>
        <w:rPr>
          <w:rFonts w:ascii="Times New Roman" w:hAnsi="Times New Roman" w:cs="Times New Roman"/>
          <w:sz w:val="28"/>
          <w:szCs w:val="28"/>
        </w:rPr>
      </w:pPr>
      <w:r w:rsidRPr="00BE46CC"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</w:t>
      </w:r>
      <w:r w:rsidRPr="00BE46CC">
        <w:rPr>
          <w:rFonts w:ascii="Times New Roman" w:hAnsi="Times New Roman" w:cs="Times New Roman"/>
          <w:sz w:val="28"/>
          <w:szCs w:val="28"/>
        </w:rPr>
        <w:t xml:space="preserve"> освоения данного курса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BE46CC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BE46CC">
        <w:rPr>
          <w:rFonts w:ascii="Times New Roman" w:hAnsi="Times New Roman" w:cs="Times New Roman"/>
          <w:sz w:val="28"/>
          <w:szCs w:val="28"/>
        </w:rPr>
        <w:t xml:space="preserve"> основе. Обеспечивают возможность дальнейшего успешного профессионального обучения или профессиональной деятельности. В данной рабочей программе мы выделяем культурные навыки взаимодействия и коммуникации в зависимости от типа социального института, способные привести к успешному началу будущей профессиональной деятельности. </w:t>
      </w:r>
    </w:p>
    <w:p w:rsidR="008D1582" w:rsidRPr="00BE46CC" w:rsidRDefault="008D1582" w:rsidP="00BE4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FCC" w:rsidRPr="00BE46CC" w:rsidRDefault="00D73FCC" w:rsidP="00BE4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FCC" w:rsidRDefault="00D73FCC" w:rsidP="009F3832"/>
    <w:p w:rsidR="00D73FCC" w:rsidRDefault="00D73FCC" w:rsidP="009F3832"/>
    <w:p w:rsidR="00D73FCC" w:rsidRDefault="00D73FCC" w:rsidP="009F3832"/>
    <w:p w:rsidR="00D73FCC" w:rsidRDefault="00D73FCC" w:rsidP="009F3832"/>
    <w:p w:rsidR="00D73FCC" w:rsidRDefault="00D73FCC" w:rsidP="009F3832">
      <w:r>
        <w:t>Список участников Совета Старшеклассников</w:t>
      </w:r>
    </w:p>
    <w:p w:rsidR="009065FB" w:rsidRDefault="009065FB" w:rsidP="009F3832">
      <w:r>
        <w:t>9 А</w:t>
      </w:r>
    </w:p>
    <w:p w:rsidR="00056751" w:rsidRDefault="00056751" w:rsidP="009F3832">
      <w:r>
        <w:t xml:space="preserve">Пожидаева Полина </w:t>
      </w:r>
    </w:p>
    <w:p w:rsidR="00056751" w:rsidRDefault="00056751" w:rsidP="009F3832">
      <w:proofErr w:type="spellStart"/>
      <w:r>
        <w:t>Шулико</w:t>
      </w:r>
      <w:proofErr w:type="spellEnd"/>
      <w:r>
        <w:t xml:space="preserve"> Алиса</w:t>
      </w:r>
    </w:p>
    <w:p w:rsidR="00056751" w:rsidRDefault="00056751" w:rsidP="009F3832">
      <w:r>
        <w:t xml:space="preserve">Колмакова </w:t>
      </w:r>
      <w:r w:rsidR="009065FB">
        <w:t>Маргарита</w:t>
      </w:r>
    </w:p>
    <w:p w:rsidR="009065FB" w:rsidRDefault="009065FB" w:rsidP="009F3832">
      <w:r>
        <w:t>8 А</w:t>
      </w:r>
    </w:p>
    <w:p w:rsidR="009065FB" w:rsidRDefault="009065FB" w:rsidP="009F3832">
      <w:proofErr w:type="spellStart"/>
      <w:r>
        <w:t>Мотиенко</w:t>
      </w:r>
      <w:proofErr w:type="spellEnd"/>
      <w:r>
        <w:t xml:space="preserve"> Софья</w:t>
      </w:r>
    </w:p>
    <w:p w:rsidR="009065FB" w:rsidRDefault="009065FB" w:rsidP="009F3832">
      <w:r>
        <w:t>Антонова Ксения</w:t>
      </w:r>
    </w:p>
    <w:p w:rsidR="009065FB" w:rsidRDefault="009065FB" w:rsidP="009F3832">
      <w:r>
        <w:t>Карпова Василиса</w:t>
      </w:r>
    </w:p>
    <w:p w:rsidR="009065FB" w:rsidRDefault="009065FB" w:rsidP="009F3832">
      <w:proofErr w:type="spellStart"/>
      <w:r>
        <w:t>Ведягина</w:t>
      </w:r>
      <w:proofErr w:type="spellEnd"/>
      <w:r>
        <w:t xml:space="preserve"> Алена</w:t>
      </w:r>
    </w:p>
    <w:p w:rsidR="009065FB" w:rsidRDefault="009065FB" w:rsidP="009F3832">
      <w:proofErr w:type="spellStart"/>
      <w:r>
        <w:t>Волянский</w:t>
      </w:r>
      <w:proofErr w:type="spellEnd"/>
      <w:r>
        <w:t xml:space="preserve"> Павел</w:t>
      </w:r>
    </w:p>
    <w:p w:rsidR="00A4564F" w:rsidRDefault="00A4564F" w:rsidP="009F3832">
      <w:r>
        <w:t>8Б</w:t>
      </w:r>
    </w:p>
    <w:p w:rsidR="00A4564F" w:rsidRDefault="00A4564F" w:rsidP="009F3832">
      <w:proofErr w:type="spellStart"/>
      <w:r>
        <w:t>Шоцкая</w:t>
      </w:r>
      <w:proofErr w:type="spellEnd"/>
      <w:r>
        <w:t xml:space="preserve"> Эвелина </w:t>
      </w:r>
    </w:p>
    <w:p w:rsidR="00A4564F" w:rsidRDefault="00A4564F" w:rsidP="009F3832">
      <w:r>
        <w:t>Жуйков Лев</w:t>
      </w:r>
    </w:p>
    <w:p w:rsidR="009065FB" w:rsidRDefault="009065FB" w:rsidP="009F3832">
      <w:r>
        <w:t xml:space="preserve">11 </w:t>
      </w:r>
      <w:proofErr w:type="spellStart"/>
      <w:r>
        <w:t>кл</w:t>
      </w:r>
      <w:proofErr w:type="spellEnd"/>
    </w:p>
    <w:p w:rsidR="009065FB" w:rsidRDefault="009065FB" w:rsidP="009F3832">
      <w:r>
        <w:t>Федорова Вероника</w:t>
      </w:r>
    </w:p>
    <w:p w:rsidR="009065FB" w:rsidRDefault="009065FB" w:rsidP="009F3832">
      <w:r>
        <w:t>Панова Маргарита</w:t>
      </w:r>
    </w:p>
    <w:p w:rsidR="00D30AC9" w:rsidRDefault="00D30AC9" w:rsidP="009F3832">
      <w:r>
        <w:t>Вагнер Полина</w:t>
      </w:r>
    </w:p>
    <w:p w:rsidR="00D30AC9" w:rsidRDefault="00D30AC9" w:rsidP="009F3832">
      <w:proofErr w:type="spellStart"/>
      <w:r>
        <w:t>Искаков</w:t>
      </w:r>
      <w:proofErr w:type="spellEnd"/>
      <w:r>
        <w:t xml:space="preserve"> Никита</w:t>
      </w:r>
    </w:p>
    <w:p w:rsidR="00D30AC9" w:rsidRDefault="00D30AC9" w:rsidP="009F3832">
      <w:r>
        <w:t xml:space="preserve">10 </w:t>
      </w:r>
      <w:proofErr w:type="spellStart"/>
      <w:r>
        <w:t>кл</w:t>
      </w:r>
      <w:proofErr w:type="spellEnd"/>
    </w:p>
    <w:p w:rsidR="00D30AC9" w:rsidRDefault="00D30AC9" w:rsidP="009F3832">
      <w:proofErr w:type="spellStart"/>
      <w:r>
        <w:t>Ельчищева</w:t>
      </w:r>
      <w:proofErr w:type="spellEnd"/>
      <w:r>
        <w:t xml:space="preserve"> Софья</w:t>
      </w:r>
    </w:p>
    <w:p w:rsidR="00D30AC9" w:rsidRDefault="00D30AC9" w:rsidP="009F3832">
      <w:r>
        <w:t>Говорухина Дарья</w:t>
      </w:r>
    </w:p>
    <w:p w:rsidR="00D30AC9" w:rsidRDefault="00D30AC9" w:rsidP="009F3832"/>
    <w:p w:rsidR="00056751" w:rsidRDefault="00056751" w:rsidP="009F3832"/>
    <w:p w:rsidR="00D73FCC" w:rsidRPr="00EE1418" w:rsidRDefault="00D73FCC" w:rsidP="009F3832"/>
    <w:sectPr w:rsidR="00D73FCC" w:rsidRPr="00EE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32"/>
    <w:rsid w:val="00056751"/>
    <w:rsid w:val="00064C12"/>
    <w:rsid w:val="000A2DA2"/>
    <w:rsid w:val="000C08C3"/>
    <w:rsid w:val="000E12E9"/>
    <w:rsid w:val="00194907"/>
    <w:rsid w:val="00250D5F"/>
    <w:rsid w:val="00291065"/>
    <w:rsid w:val="00292003"/>
    <w:rsid w:val="002B3A22"/>
    <w:rsid w:val="002C4DCD"/>
    <w:rsid w:val="002F190C"/>
    <w:rsid w:val="00394084"/>
    <w:rsid w:val="0044371D"/>
    <w:rsid w:val="00537B43"/>
    <w:rsid w:val="005A6FC6"/>
    <w:rsid w:val="005F1AC9"/>
    <w:rsid w:val="0065754A"/>
    <w:rsid w:val="00685347"/>
    <w:rsid w:val="006A7629"/>
    <w:rsid w:val="006F6000"/>
    <w:rsid w:val="007573AC"/>
    <w:rsid w:val="007C1FF9"/>
    <w:rsid w:val="008D1582"/>
    <w:rsid w:val="009065FB"/>
    <w:rsid w:val="009B247B"/>
    <w:rsid w:val="009E4460"/>
    <w:rsid w:val="009F3832"/>
    <w:rsid w:val="009F478A"/>
    <w:rsid w:val="00A047B0"/>
    <w:rsid w:val="00A4564F"/>
    <w:rsid w:val="00A46519"/>
    <w:rsid w:val="00A478A0"/>
    <w:rsid w:val="00AD035A"/>
    <w:rsid w:val="00AF3223"/>
    <w:rsid w:val="00AF6D93"/>
    <w:rsid w:val="00B37036"/>
    <w:rsid w:val="00B72FBC"/>
    <w:rsid w:val="00BE46CC"/>
    <w:rsid w:val="00C45776"/>
    <w:rsid w:val="00C83D01"/>
    <w:rsid w:val="00C963D1"/>
    <w:rsid w:val="00D04340"/>
    <w:rsid w:val="00D30AC9"/>
    <w:rsid w:val="00D73FCC"/>
    <w:rsid w:val="00DB3073"/>
    <w:rsid w:val="00DC1E74"/>
    <w:rsid w:val="00DE154D"/>
    <w:rsid w:val="00EE1418"/>
    <w:rsid w:val="00F1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0D69"/>
  <w15:docId w15:val="{2FC78AC6-DDDF-46BB-9A94-B3D23B62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F3832"/>
    <w:pPr>
      <w:spacing w:after="0" w:line="240" w:lineRule="auto"/>
    </w:pPr>
  </w:style>
  <w:style w:type="table" w:styleId="a4">
    <w:name w:val="Table Grid"/>
    <w:basedOn w:val="a1"/>
    <w:uiPriority w:val="39"/>
    <w:rsid w:val="008D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8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S1INF16</dc:creator>
  <cp:keywords/>
  <dc:description/>
  <cp:lastModifiedBy>S1INF03</cp:lastModifiedBy>
  <cp:revision>49</cp:revision>
  <dcterms:created xsi:type="dcterms:W3CDTF">2024-09-09T06:27:00Z</dcterms:created>
  <dcterms:modified xsi:type="dcterms:W3CDTF">2024-12-03T06:56:00Z</dcterms:modified>
</cp:coreProperties>
</file>